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12"/>
        <w:gridCol w:w="16"/>
        <w:gridCol w:w="3667"/>
        <w:gridCol w:w="4433"/>
        <w:gridCol w:w="1170"/>
        <w:gridCol w:w="2250"/>
        <w:gridCol w:w="1890"/>
      </w:tblGrid>
      <w:tr w:rsidR="006C4DCB" w:rsidRPr="006C4DCB">
        <w:tc>
          <w:tcPr>
            <w:tcW w:w="812" w:type="dxa"/>
          </w:tcPr>
          <w:p w:rsidR="006C4DCB" w:rsidRPr="006C4DCB" w:rsidRDefault="006C4DCB">
            <w:pPr>
              <w:rPr>
                <w:b/>
              </w:rPr>
            </w:pPr>
          </w:p>
        </w:tc>
        <w:tc>
          <w:tcPr>
            <w:tcW w:w="13426" w:type="dxa"/>
            <w:gridSpan w:val="6"/>
          </w:tcPr>
          <w:p w:rsidR="006C4DCB" w:rsidRDefault="006C4DCB">
            <w:pPr>
              <w:rPr>
                <w:b/>
              </w:rPr>
            </w:pPr>
            <w:r>
              <w:rPr>
                <w:b/>
              </w:rPr>
              <w:t>Curriculum F</w:t>
            </w:r>
            <w:r w:rsidRPr="006C4DCB">
              <w:rPr>
                <w:b/>
              </w:rPr>
              <w:t>ocus:</w:t>
            </w:r>
            <w:r w:rsidR="00A05F1F">
              <w:rPr>
                <w:b/>
              </w:rPr>
              <w:t xml:space="preserve"> Scientific Inquiry and Development &amp; Learning</w:t>
            </w:r>
          </w:p>
          <w:p w:rsidR="006C4DCB" w:rsidRPr="006C4DCB" w:rsidRDefault="006C4DCB">
            <w:pPr>
              <w:rPr>
                <w:b/>
              </w:rPr>
            </w:pPr>
          </w:p>
        </w:tc>
      </w:tr>
      <w:tr w:rsidR="00054C06" w:rsidRPr="006C4DCB" w:rsidTr="00507C49">
        <w:tc>
          <w:tcPr>
            <w:tcW w:w="812" w:type="dxa"/>
            <w:vMerge w:val="restart"/>
            <w:shd w:val="clear" w:color="auto" w:fill="auto"/>
            <w:textDirection w:val="btLr"/>
          </w:tcPr>
          <w:p w:rsidR="00054C06" w:rsidRPr="006C4DCB" w:rsidRDefault="00281BD2" w:rsidP="006C4DCB">
            <w:pPr>
              <w:ind w:left="113" w:right="113"/>
              <w:jc w:val="center"/>
              <w:rPr>
                <w:b/>
                <w:sz w:val="28"/>
              </w:rPr>
            </w:pPr>
            <w:r w:rsidRPr="006C4DCB">
              <w:rPr>
                <w:b/>
                <w:sz w:val="28"/>
              </w:rPr>
              <w:t>First Quarter</w:t>
            </w:r>
          </w:p>
        </w:tc>
        <w:tc>
          <w:tcPr>
            <w:tcW w:w="8116" w:type="dxa"/>
            <w:gridSpan w:val="3"/>
          </w:tcPr>
          <w:p w:rsidR="00AD3A52" w:rsidRPr="00AD3A52" w:rsidRDefault="00054C06" w:rsidP="00AD3A52">
            <w:pPr>
              <w:jc w:val="center"/>
              <w:rPr>
                <w:b/>
              </w:rPr>
            </w:pPr>
            <w:r w:rsidRPr="006C4DCB">
              <w:rPr>
                <w:b/>
              </w:rPr>
              <w:t>Standard of Learning w/</w:t>
            </w:r>
            <w:r w:rsidR="00AD3A52">
              <w:rPr>
                <w:b/>
              </w:rPr>
              <w:t>Performance Standards</w:t>
            </w:r>
            <w:r>
              <w:rPr>
                <w:b/>
              </w:rPr>
              <w:t xml:space="preserve"> (from </w:t>
            </w:r>
            <w:r w:rsidR="00AD3A52" w:rsidRPr="00AD3A52">
              <w:rPr>
                <w:b/>
              </w:rPr>
              <w:t>National Standards for High</w:t>
            </w:r>
          </w:p>
          <w:p w:rsidR="00054C06" w:rsidRPr="006C4DCB" w:rsidRDefault="00AD3A52" w:rsidP="00AD3A52">
            <w:pPr>
              <w:jc w:val="center"/>
              <w:rPr>
                <w:b/>
              </w:rPr>
            </w:pPr>
            <w:r w:rsidRPr="00AD3A52">
              <w:rPr>
                <w:b/>
              </w:rPr>
              <w:t>Sc</w:t>
            </w:r>
            <w:r>
              <w:rPr>
                <w:b/>
              </w:rPr>
              <w:t>hool Psychology Curricula [2011]</w:t>
            </w:r>
            <w:r w:rsidR="00054C06">
              <w:rPr>
                <w:b/>
              </w:rPr>
              <w:t>)</w:t>
            </w:r>
          </w:p>
        </w:tc>
        <w:tc>
          <w:tcPr>
            <w:tcW w:w="1170" w:type="dxa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Number of days</w:t>
            </w:r>
          </w:p>
        </w:tc>
        <w:tc>
          <w:tcPr>
            <w:tcW w:w="4140" w:type="dxa"/>
            <w:gridSpan w:val="2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Resources and Materials used for instruction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Pr="0066623A" w:rsidRDefault="00A05F1F">
            <w:pPr>
              <w:rPr>
                <w:i/>
                <w:sz w:val="28"/>
              </w:rPr>
            </w:pPr>
            <w:r w:rsidRPr="0066623A">
              <w:rPr>
                <w:i/>
                <w:sz w:val="28"/>
              </w:rPr>
              <w:t>Unit 1: Research Methods, Measurement &amp; Statistics</w:t>
            </w:r>
          </w:p>
          <w:p w:rsidR="00A05F1F" w:rsidRDefault="00A05F1F"/>
          <w:p w:rsidR="00A05F1F" w:rsidRDefault="00A05F1F" w:rsidP="00A05F1F">
            <w:r>
              <w:t>Standard Area: Perspectives in</w:t>
            </w:r>
            <w:r w:rsidR="00C57CED">
              <w:t xml:space="preserve"> </w:t>
            </w:r>
            <w:r w:rsidR="00AD3A52">
              <w:t>Psychological Science</w:t>
            </w:r>
            <w:r w:rsidR="00F627FE">
              <w:t>,</w:t>
            </w:r>
            <w:r w:rsidR="00AD3A52">
              <w:t xml:space="preserve"> </w:t>
            </w:r>
            <w:r>
              <w:t>Content Standards</w:t>
            </w:r>
          </w:p>
          <w:p w:rsidR="00A05F1F" w:rsidRDefault="00A05F1F" w:rsidP="00A05F1F">
            <w:r>
              <w:t>After concluding this unit, students understand:</w:t>
            </w:r>
          </w:p>
          <w:p w:rsidR="00A05F1F" w:rsidRDefault="00A05F1F" w:rsidP="00A05F1F">
            <w:r>
              <w:t>1. Development of psychology as an empirical science</w:t>
            </w:r>
          </w:p>
          <w:p w:rsidR="00A05F1F" w:rsidRDefault="00A05F1F" w:rsidP="00A05F1F">
            <w:r>
              <w:t>2. Major subfields within psychology</w:t>
            </w:r>
          </w:p>
          <w:p w:rsidR="00AD3A52" w:rsidRDefault="00AD3A52" w:rsidP="00A05F1F"/>
          <w:p w:rsidR="00A05F1F" w:rsidRDefault="00A05F1F" w:rsidP="00A05F1F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05F1F" w:rsidRDefault="00A05F1F" w:rsidP="00A05F1F">
            <w:r>
              <w:t xml:space="preserve">Content Standard 1: </w:t>
            </w:r>
            <w:r w:rsidR="00AD3A52">
              <w:t xml:space="preserve">Development of psychology as an </w:t>
            </w:r>
            <w:r>
              <w:t>empirical science</w:t>
            </w:r>
          </w:p>
          <w:p w:rsidR="00A05F1F" w:rsidRDefault="00A05F1F" w:rsidP="00A05F1F">
            <w:r>
              <w:t>Students are able to (performance standards):</w:t>
            </w:r>
          </w:p>
          <w:p w:rsidR="00A05F1F" w:rsidRDefault="00A05F1F" w:rsidP="00A05F1F">
            <w:r>
              <w:t>1.1 Define psychology as a discipl</w:t>
            </w:r>
            <w:r w:rsidR="00AD3A52">
              <w:t>ine and identify its go</w:t>
            </w:r>
            <w:bookmarkStart w:id="0" w:name="_GoBack"/>
            <w:bookmarkEnd w:id="0"/>
            <w:r w:rsidR="00AD3A52">
              <w:t xml:space="preserve">als as a </w:t>
            </w:r>
            <w:r>
              <w:t>science</w:t>
            </w:r>
          </w:p>
          <w:p w:rsidR="00A05F1F" w:rsidRDefault="00A05F1F" w:rsidP="00A05F1F">
            <w:r>
              <w:t>1.2 Describe the emergenc</w:t>
            </w:r>
            <w:r w:rsidR="00AD3A52">
              <w:t xml:space="preserve">e of psychology as a scientific </w:t>
            </w:r>
            <w:r>
              <w:t>discipline</w:t>
            </w:r>
          </w:p>
          <w:p w:rsidR="00A05F1F" w:rsidRDefault="00A05F1F" w:rsidP="00A05F1F">
            <w:r>
              <w:t xml:space="preserve">1.3 Describe perspectives </w:t>
            </w:r>
            <w:r w:rsidR="00AD3A52">
              <w:t xml:space="preserve">employed to understand behavior </w:t>
            </w:r>
            <w:r>
              <w:t>and mental processes</w:t>
            </w:r>
          </w:p>
          <w:p w:rsidR="00A05F1F" w:rsidRDefault="00A05F1F" w:rsidP="00A05F1F">
            <w:r>
              <w:t>1.4 Explain how psychology evolved as a scientific discipline</w:t>
            </w:r>
          </w:p>
          <w:p w:rsidR="00AD3A52" w:rsidRDefault="00AD3A52" w:rsidP="00A05F1F"/>
          <w:p w:rsidR="00A05F1F" w:rsidRDefault="00A05F1F" w:rsidP="00A05F1F">
            <w:r>
              <w:t>Content Standard 2: Major subfields within psychology</w:t>
            </w:r>
          </w:p>
          <w:p w:rsidR="00A05F1F" w:rsidRDefault="00A05F1F" w:rsidP="00A05F1F">
            <w:r>
              <w:t>Students are able to (performance standards):</w:t>
            </w:r>
          </w:p>
          <w:p w:rsidR="00A05F1F" w:rsidRDefault="00A05F1F" w:rsidP="00A05F1F">
            <w:r>
              <w:t xml:space="preserve"> 2.1 Discuss the value of both </w:t>
            </w:r>
            <w:r w:rsidR="00AD3A52">
              <w:t xml:space="preserve">basic and applied psychological </w:t>
            </w:r>
            <w:r>
              <w:t>research with human and non-human animals</w:t>
            </w:r>
          </w:p>
          <w:p w:rsidR="00A05F1F" w:rsidRDefault="00A05F1F" w:rsidP="00A05F1F">
            <w:r>
              <w:t>2.2 Describe the major subfields of psychology</w:t>
            </w:r>
          </w:p>
          <w:p w:rsidR="00A05F1F" w:rsidRDefault="00A05F1F" w:rsidP="00A05F1F">
            <w:r>
              <w:t>2.3 Identify the important role psychology pla</w:t>
            </w:r>
            <w:r w:rsidR="00AD3A52">
              <w:t xml:space="preserve">ys in benefiting </w:t>
            </w:r>
            <w:r>
              <w:t>society and improving people’s lives</w:t>
            </w:r>
          </w:p>
          <w:p w:rsidR="00AD3A52" w:rsidRDefault="00AD3A52" w:rsidP="00A05F1F"/>
          <w:p w:rsidR="00C57CED" w:rsidRDefault="00A05F1F" w:rsidP="00A05F1F">
            <w:r>
              <w:t>Standard Area: Research Methods,</w:t>
            </w:r>
            <w:r w:rsidR="00C57CED">
              <w:t xml:space="preserve"> </w:t>
            </w:r>
            <w:r w:rsidR="00AD3A52">
              <w:t xml:space="preserve">Measurement, and Statistics, </w:t>
            </w:r>
          </w:p>
          <w:p w:rsidR="00A05F1F" w:rsidRDefault="00A05F1F" w:rsidP="00A05F1F">
            <w:r>
              <w:t>Content Standards</w:t>
            </w:r>
          </w:p>
          <w:p w:rsidR="00A05F1F" w:rsidRDefault="00A05F1F" w:rsidP="00A05F1F">
            <w:r>
              <w:t>After concluding this unit, students understand:</w:t>
            </w:r>
          </w:p>
          <w:p w:rsidR="00A05F1F" w:rsidRDefault="00A05F1F" w:rsidP="00A05F1F">
            <w:r>
              <w:t>1. Research methods and meas</w:t>
            </w:r>
            <w:r w:rsidR="00AD3A52">
              <w:t xml:space="preserve">urements used to study behavior </w:t>
            </w:r>
            <w:r>
              <w:t>and mental processes</w:t>
            </w:r>
          </w:p>
          <w:p w:rsidR="00A05F1F" w:rsidRDefault="00A05F1F" w:rsidP="00A05F1F">
            <w:r>
              <w:t>2. Ethical issues in research with human and non-human</w:t>
            </w:r>
            <w:r w:rsidR="00AD3A52">
              <w:t xml:space="preserve"> </w:t>
            </w:r>
            <w:r>
              <w:t>animals</w:t>
            </w:r>
          </w:p>
          <w:p w:rsidR="00A05F1F" w:rsidRDefault="00A05F1F" w:rsidP="00A05F1F">
            <w:r>
              <w:t>3. Basic concepts of data analysis</w:t>
            </w:r>
          </w:p>
          <w:p w:rsidR="00AD3A52" w:rsidRDefault="00AD3A52" w:rsidP="00A05F1F"/>
          <w:p w:rsidR="00A05F1F" w:rsidRDefault="00A05F1F" w:rsidP="00A05F1F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05F1F" w:rsidRDefault="00A05F1F" w:rsidP="00A05F1F">
            <w:r>
              <w:t>Content Standard 1: Re</w:t>
            </w:r>
            <w:r w:rsidR="00AD3A52">
              <w:t xml:space="preserve">search methods and measurements </w:t>
            </w:r>
            <w:r>
              <w:t>used to study behavior and mental processes</w:t>
            </w:r>
          </w:p>
          <w:p w:rsidR="00A05F1F" w:rsidRDefault="00A05F1F" w:rsidP="00A05F1F">
            <w:r>
              <w:t>Students are able to (performance standards):</w:t>
            </w:r>
          </w:p>
          <w:p w:rsidR="00A05F1F" w:rsidRDefault="00A05F1F" w:rsidP="00A05F1F">
            <w:r>
              <w:t>1.1 Describe the scientific method and its role in psychology</w:t>
            </w:r>
          </w:p>
          <w:p w:rsidR="00A05F1F" w:rsidRDefault="00A05F1F" w:rsidP="00A05F1F">
            <w:r>
              <w:t>1.2 Describe and compare a</w:t>
            </w:r>
            <w:r w:rsidR="00AD3A52">
              <w:t xml:space="preserve"> variety of quantitative (e.g., </w:t>
            </w:r>
            <w:r>
              <w:t>surveys, correlations, experiments) and qualitative (e.g.,</w:t>
            </w:r>
          </w:p>
          <w:p w:rsidR="00A05F1F" w:rsidRDefault="00A05F1F" w:rsidP="00A05F1F">
            <w:r>
              <w:t>interviews, narratives, focus groups) research methods</w:t>
            </w:r>
          </w:p>
          <w:p w:rsidR="00A05F1F" w:rsidRDefault="00A05F1F" w:rsidP="00A05F1F">
            <w:r>
              <w:t>1.3 Define systematic procedur</w:t>
            </w:r>
            <w:r w:rsidR="00AD3A52">
              <w:t xml:space="preserve">es used to improve the validity </w:t>
            </w:r>
            <w:r>
              <w:t>of research findings, such as external validity</w:t>
            </w:r>
          </w:p>
          <w:p w:rsidR="00A05F1F" w:rsidRDefault="00A05F1F" w:rsidP="00A05F1F">
            <w:r>
              <w:t xml:space="preserve"> 1.4 Discuss how and why psychologists use non-human animals</w:t>
            </w:r>
            <w:r w:rsidR="00AD3A52">
              <w:t xml:space="preserve"> </w:t>
            </w:r>
            <w:r>
              <w:t>in research</w:t>
            </w:r>
          </w:p>
          <w:p w:rsidR="00AD3A52" w:rsidRDefault="00AD3A52" w:rsidP="00A05F1F"/>
          <w:p w:rsidR="00A05F1F" w:rsidRDefault="00A05F1F" w:rsidP="00A05F1F">
            <w:r>
              <w:t>Content Standard 2: Ethical issues in research with</w:t>
            </w:r>
            <w:r w:rsidR="00AD3A52">
              <w:t xml:space="preserve"> </w:t>
            </w:r>
            <w:r>
              <w:t>human and non-human animals</w:t>
            </w:r>
          </w:p>
          <w:p w:rsidR="00A05F1F" w:rsidRDefault="00A05F1F" w:rsidP="00A05F1F">
            <w:r>
              <w:t>Students are able to (performance standards):</w:t>
            </w:r>
          </w:p>
          <w:p w:rsidR="00A05F1F" w:rsidRDefault="00A05F1F" w:rsidP="00A05F1F">
            <w:r>
              <w:t>2.1 Identify ethical standards psychologists must address regarding</w:t>
            </w:r>
          </w:p>
          <w:p w:rsidR="00A05F1F" w:rsidRDefault="00A05F1F" w:rsidP="00A05F1F">
            <w:r>
              <w:t>research with human participants</w:t>
            </w:r>
          </w:p>
          <w:p w:rsidR="00A05F1F" w:rsidRDefault="00A05F1F" w:rsidP="00A05F1F">
            <w:r>
              <w:t>2.2 Identify ethical guidelines psychologist</w:t>
            </w:r>
            <w:r w:rsidR="00AD3A52">
              <w:t xml:space="preserve">s must address </w:t>
            </w:r>
            <w:r>
              <w:t>regarding research with non-human animals</w:t>
            </w:r>
          </w:p>
          <w:p w:rsidR="00A05F1F" w:rsidRDefault="00A05F1F" w:rsidP="00A05F1F">
            <w:r>
              <w:t>Content Standard 3: Basic concepts of data analysis</w:t>
            </w:r>
          </w:p>
          <w:p w:rsidR="00AD3A52" w:rsidRDefault="00AD3A52" w:rsidP="00A05F1F"/>
          <w:p w:rsidR="00A05F1F" w:rsidRDefault="00A05F1F" w:rsidP="00A05F1F">
            <w:r>
              <w:t>Students are able to (performance standards):</w:t>
            </w:r>
          </w:p>
          <w:p w:rsidR="00A05F1F" w:rsidRDefault="00A05F1F" w:rsidP="00A05F1F">
            <w:r>
              <w:t>3.1 Define descriptive statistic</w:t>
            </w:r>
            <w:r w:rsidR="00AD3A52">
              <w:t xml:space="preserve">s and explain how they are used </w:t>
            </w:r>
            <w:r>
              <w:t>by psychological scientists</w:t>
            </w:r>
          </w:p>
          <w:p w:rsidR="00A05F1F" w:rsidRDefault="00A05F1F" w:rsidP="00A05F1F">
            <w:r>
              <w:t>3.2 Define forms of qualitativ</w:t>
            </w:r>
            <w:r w:rsidR="00AD3A52">
              <w:t xml:space="preserve">e data and explain how they are </w:t>
            </w:r>
            <w:r>
              <w:t>used by psychological scientists</w:t>
            </w:r>
          </w:p>
          <w:p w:rsidR="00A05F1F" w:rsidRDefault="00A05F1F" w:rsidP="00A05F1F">
            <w:r>
              <w:t>3.3 Define correlation coefficient</w:t>
            </w:r>
            <w:r w:rsidR="00AD3A52">
              <w:t xml:space="preserve">s and explain their appropriate </w:t>
            </w:r>
            <w:r>
              <w:t>interpretation</w:t>
            </w:r>
          </w:p>
          <w:p w:rsidR="00A05F1F" w:rsidRDefault="00A05F1F" w:rsidP="00A05F1F">
            <w:r>
              <w:t>3.4 Interpret graphical represen</w:t>
            </w:r>
            <w:r w:rsidR="00AD3A52">
              <w:t xml:space="preserve">tations of data as used in both </w:t>
            </w:r>
            <w:r>
              <w:t>quantitative and qualitative methods</w:t>
            </w:r>
          </w:p>
          <w:p w:rsidR="00A05F1F" w:rsidRDefault="00A05F1F" w:rsidP="00A05F1F">
            <w:r>
              <w:t>3.5 Explain other statistical concepts, s</w:t>
            </w:r>
            <w:r w:rsidR="00AD3A52">
              <w:t xml:space="preserve">uch as statistical significance </w:t>
            </w:r>
            <w:r>
              <w:t>and effect size</w:t>
            </w:r>
          </w:p>
          <w:p w:rsidR="00054C06" w:rsidRDefault="00A05F1F" w:rsidP="00A05F1F">
            <w:r>
              <w:t xml:space="preserve">3.6 Explain how validity and </w:t>
            </w:r>
            <w:r w:rsidR="00AD3A52">
              <w:t xml:space="preserve">reliability of observations and </w:t>
            </w:r>
            <w:r>
              <w:t>measurements relate to d</w:t>
            </w:r>
            <w:r w:rsidR="00AD3A52" w:rsidRPr="00AD3A52">
              <w:t>ata analysis</w:t>
            </w:r>
          </w:p>
          <w:p w:rsidR="00054C06" w:rsidRDefault="00054C06"/>
          <w:p w:rsidR="00054C06" w:rsidRPr="006C4DCB" w:rsidRDefault="00054C06"/>
        </w:tc>
        <w:tc>
          <w:tcPr>
            <w:tcW w:w="1170" w:type="dxa"/>
          </w:tcPr>
          <w:p w:rsidR="00054C06" w:rsidRPr="006C4DCB" w:rsidRDefault="00281BD2">
            <w:r>
              <w:t>6</w:t>
            </w:r>
          </w:p>
        </w:tc>
        <w:tc>
          <w:tcPr>
            <w:tcW w:w="4140" w:type="dxa"/>
            <w:gridSpan w:val="2"/>
          </w:tcPr>
          <w:p w:rsidR="00054C06" w:rsidRDefault="00AD3A5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 w:rsidR="0066623A">
              <w:t>—</w:t>
            </w:r>
            <w:proofErr w:type="gramEnd"/>
            <w:r w:rsidR="0066623A">
              <w:t>chapter 1</w:t>
            </w:r>
          </w:p>
          <w:p w:rsidR="00940C40" w:rsidRDefault="00940C40"/>
          <w:p w:rsidR="00940C40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Default="00054C06"/>
          <w:p w:rsidR="00054C06" w:rsidRPr="0066623A" w:rsidRDefault="0066623A">
            <w:pPr>
              <w:rPr>
                <w:i/>
                <w:sz w:val="28"/>
              </w:rPr>
            </w:pPr>
            <w:r w:rsidRPr="0066623A">
              <w:rPr>
                <w:i/>
                <w:sz w:val="28"/>
              </w:rPr>
              <w:t>Unit 2: Life Span Development</w:t>
            </w:r>
          </w:p>
          <w:p w:rsidR="00054C06" w:rsidRDefault="00054C06"/>
          <w:p w:rsidR="0066623A" w:rsidRDefault="0066623A" w:rsidP="0066623A">
            <w:r>
              <w:t>Standard Area: Life Span</w:t>
            </w:r>
            <w:r w:rsidR="00C57CED">
              <w:t xml:space="preserve"> </w:t>
            </w:r>
            <w:r>
              <w:t>Development</w:t>
            </w:r>
            <w:r w:rsidR="00C57CED">
              <w:t>, C</w:t>
            </w:r>
            <w:r>
              <w:t>ontent Standards</w:t>
            </w:r>
          </w:p>
          <w:p w:rsidR="0066623A" w:rsidRDefault="0066623A" w:rsidP="0066623A">
            <w:r>
              <w:t>After concluding this unit, students understand:</w:t>
            </w:r>
          </w:p>
          <w:p w:rsidR="0066623A" w:rsidRDefault="0066623A" w:rsidP="0066623A">
            <w:r>
              <w:t>1. Methods and issues in life span development</w:t>
            </w:r>
          </w:p>
          <w:p w:rsidR="0066623A" w:rsidRDefault="0066623A" w:rsidP="0066623A">
            <w:r>
              <w:t>2. Theories of life span development</w:t>
            </w:r>
          </w:p>
          <w:p w:rsidR="0066623A" w:rsidRDefault="0066623A" w:rsidP="0066623A">
            <w:r>
              <w:t>3. Prenatal development and the newborn</w:t>
            </w:r>
          </w:p>
          <w:p w:rsidR="0066623A" w:rsidRDefault="0066623A" w:rsidP="0066623A">
            <w:r>
              <w:t>4. Infancy (i.e., the first two years of life)</w:t>
            </w:r>
          </w:p>
          <w:p w:rsidR="0066623A" w:rsidRDefault="0066623A" w:rsidP="0066623A">
            <w:r>
              <w:t>5. Childhood</w:t>
            </w:r>
          </w:p>
          <w:p w:rsidR="0066623A" w:rsidRDefault="0066623A" w:rsidP="0066623A">
            <w:r>
              <w:t>6. Adolescence</w:t>
            </w:r>
          </w:p>
          <w:p w:rsidR="0066623A" w:rsidRDefault="0066623A" w:rsidP="0066623A">
            <w:r>
              <w:t>7. Adulthood and aging</w:t>
            </w:r>
          </w:p>
          <w:p w:rsidR="0066623A" w:rsidRDefault="0066623A" w:rsidP="0066623A"/>
          <w:p w:rsidR="0066623A" w:rsidRDefault="0066623A" w:rsidP="0066623A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66623A" w:rsidRDefault="0066623A" w:rsidP="0066623A">
            <w:r>
              <w:t>Content Standard 1: Methods and issues in life span development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1.1 Explain the interaction of environmental and biological factors in development, including the role of the brain in all aspects of development</w:t>
            </w:r>
          </w:p>
          <w:p w:rsidR="0066623A" w:rsidRDefault="0066623A" w:rsidP="0066623A">
            <w:r>
              <w:t>1.2 Explain issues of continuity/discontinuity and stability/change</w:t>
            </w:r>
          </w:p>
          <w:p w:rsidR="0066623A" w:rsidRDefault="0066623A" w:rsidP="0066623A">
            <w:r>
              <w:t>1.3 Distinguish methods used to study development</w:t>
            </w:r>
          </w:p>
          <w:p w:rsidR="0066623A" w:rsidRDefault="0066623A" w:rsidP="0066623A">
            <w:r>
              <w:t>1.4 Describe the role of sensitive and critical periods in development</w:t>
            </w:r>
          </w:p>
          <w:p w:rsidR="0066623A" w:rsidRDefault="0066623A" w:rsidP="0066623A">
            <w:r>
              <w:t>1.5 Discuss issues related to the end of life</w:t>
            </w:r>
          </w:p>
          <w:p w:rsidR="00C57CED" w:rsidRDefault="00C57CED" w:rsidP="0066623A"/>
          <w:p w:rsidR="0066623A" w:rsidRDefault="0066623A" w:rsidP="0066623A">
            <w:r>
              <w:t>Content Standard 2: Theories of life span development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2.1 Discuss theories of cognitive development</w:t>
            </w:r>
          </w:p>
          <w:p w:rsidR="0066623A" w:rsidRDefault="0066623A" w:rsidP="0066623A">
            <w:r>
              <w:t>2.2 Discuss theories of moral development</w:t>
            </w:r>
          </w:p>
          <w:p w:rsidR="0066623A" w:rsidRDefault="0066623A" w:rsidP="0066623A">
            <w:r>
              <w:t>2.3 Discuss theories of social development</w:t>
            </w:r>
          </w:p>
          <w:p w:rsidR="0066623A" w:rsidRDefault="0066623A" w:rsidP="0066623A"/>
          <w:p w:rsidR="0066623A" w:rsidRDefault="0066623A" w:rsidP="0066623A">
            <w:r>
              <w:t>Content Standard 3: Prenatal development and the newborn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3.1 Describe physical development from conception through birth and identify influences on prenatal development</w:t>
            </w:r>
          </w:p>
          <w:p w:rsidR="0066623A" w:rsidRDefault="0066623A" w:rsidP="0066623A">
            <w:r>
              <w:t>3.2 Describe newborns’ reflexes, temperament, and abilities</w:t>
            </w:r>
          </w:p>
          <w:p w:rsidR="0066623A" w:rsidRDefault="0066623A" w:rsidP="0066623A"/>
          <w:p w:rsidR="0066623A" w:rsidRDefault="0066623A" w:rsidP="0066623A">
            <w:r>
              <w:t>Content Standard 4: Infancy (i.e., the first two</w:t>
            </w:r>
            <w:r w:rsidR="00C57CED">
              <w:t xml:space="preserve"> </w:t>
            </w:r>
            <w:r>
              <w:t>years of life)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4.1 Describe physical and motor development</w:t>
            </w:r>
          </w:p>
          <w:p w:rsidR="0066623A" w:rsidRDefault="0066623A" w:rsidP="0066623A">
            <w:r>
              <w:t>4.2 Describe how infant perceptual abilities and</w:t>
            </w:r>
          </w:p>
          <w:p w:rsidR="0066623A" w:rsidRDefault="0066623A" w:rsidP="0066623A">
            <w:r>
              <w:t>intelligence develop</w:t>
            </w:r>
          </w:p>
          <w:p w:rsidR="0066623A" w:rsidRDefault="0066623A" w:rsidP="0066623A">
            <w:r>
              <w:t>4.3 Describe the development of attachment and the role of the caregiver</w:t>
            </w:r>
          </w:p>
          <w:p w:rsidR="0066623A" w:rsidRDefault="0066623A" w:rsidP="0066623A">
            <w:r>
              <w:t>4.4 Describe the development of communication and language</w:t>
            </w:r>
          </w:p>
          <w:p w:rsidR="0066623A" w:rsidRDefault="0066623A" w:rsidP="0066623A"/>
          <w:p w:rsidR="0066623A" w:rsidRDefault="0066623A" w:rsidP="0066623A">
            <w:r>
              <w:t>Content Standard 5: Childhood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5.1 Describe physical and motor development</w:t>
            </w:r>
          </w:p>
          <w:p w:rsidR="0066623A" w:rsidRDefault="0066623A" w:rsidP="0066623A">
            <w:r>
              <w:t>5.2 Describe how memory and thinking ability develops</w:t>
            </w:r>
          </w:p>
          <w:p w:rsidR="0066623A" w:rsidRDefault="0066623A" w:rsidP="0066623A">
            <w:r>
              <w:t>5.3 Describe social, cultural, and emotional development through childhood</w:t>
            </w:r>
          </w:p>
          <w:p w:rsidR="0066623A" w:rsidRDefault="0066623A" w:rsidP="0066623A"/>
          <w:p w:rsidR="0066623A" w:rsidRDefault="0066623A" w:rsidP="0066623A">
            <w:r>
              <w:t>Content Standard 6: Adolescence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6.1 Identify major physical changes</w:t>
            </w:r>
          </w:p>
          <w:p w:rsidR="0066623A" w:rsidRDefault="0066623A" w:rsidP="0066623A">
            <w:r>
              <w:t>6.2 Describe the development of reasoning and morality</w:t>
            </w:r>
          </w:p>
          <w:p w:rsidR="0066623A" w:rsidRDefault="0066623A" w:rsidP="0066623A">
            <w:r>
              <w:t>6.3 Describe identity formation</w:t>
            </w:r>
          </w:p>
          <w:p w:rsidR="0066623A" w:rsidRDefault="0066623A" w:rsidP="0066623A">
            <w:r>
              <w:t>6.4 Discuss the role of family and peers in adolescent development</w:t>
            </w:r>
          </w:p>
          <w:p w:rsidR="0066623A" w:rsidRDefault="0066623A" w:rsidP="0066623A"/>
          <w:p w:rsidR="0066623A" w:rsidRDefault="0066623A" w:rsidP="0066623A">
            <w:r>
              <w:t>Content Standard 7: Adulthood and aging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7.1 Identify major physical changes associated with adulthood</w:t>
            </w:r>
          </w:p>
          <w:p w:rsidR="0066623A" w:rsidRDefault="0066623A" w:rsidP="0066623A">
            <w:r>
              <w:t>and aging</w:t>
            </w:r>
          </w:p>
          <w:p w:rsidR="0066623A" w:rsidRDefault="0066623A" w:rsidP="0066623A">
            <w:r>
              <w:t>7.2 Describe cognitive changes in adulthood and aging</w:t>
            </w:r>
          </w:p>
          <w:p w:rsidR="00054C06" w:rsidRDefault="0066623A">
            <w:r>
              <w:t>7.3 Discuss social, cultural, and emotional issues in aging</w:t>
            </w:r>
          </w:p>
          <w:p w:rsidR="00054C06" w:rsidRDefault="00054C06"/>
          <w:p w:rsidR="00054C06" w:rsidRPr="006C4DCB" w:rsidRDefault="00054C06"/>
        </w:tc>
        <w:tc>
          <w:tcPr>
            <w:tcW w:w="1170" w:type="dxa"/>
          </w:tcPr>
          <w:p w:rsidR="00054C06" w:rsidRPr="006C4DCB" w:rsidRDefault="00F14F7D">
            <w:r>
              <w:t>10</w:t>
            </w:r>
          </w:p>
        </w:tc>
        <w:tc>
          <w:tcPr>
            <w:tcW w:w="4140" w:type="dxa"/>
            <w:gridSpan w:val="2"/>
          </w:tcPr>
          <w:p w:rsidR="00054C06" w:rsidRDefault="00281BD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>
              <w:t>—</w:t>
            </w:r>
            <w:proofErr w:type="gramEnd"/>
            <w:r>
              <w:t xml:space="preserve">chapter </w:t>
            </w:r>
            <w:r w:rsidR="00507C49">
              <w:t>3 &amp; 4</w:t>
            </w:r>
          </w:p>
          <w:p w:rsidR="005908AD" w:rsidRDefault="005908AD"/>
          <w:p w:rsidR="005908AD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66623A" w:rsidTr="00507C49">
        <w:tc>
          <w:tcPr>
            <w:tcW w:w="812" w:type="dxa"/>
            <w:shd w:val="clear" w:color="auto" w:fill="auto"/>
          </w:tcPr>
          <w:p w:rsidR="0066623A" w:rsidRDefault="0066623A"/>
        </w:tc>
        <w:tc>
          <w:tcPr>
            <w:tcW w:w="8116" w:type="dxa"/>
            <w:gridSpan w:val="3"/>
          </w:tcPr>
          <w:p w:rsidR="0066623A" w:rsidRPr="0066623A" w:rsidRDefault="0066623A">
            <w:pPr>
              <w:rPr>
                <w:i/>
                <w:sz w:val="28"/>
              </w:rPr>
            </w:pPr>
          </w:p>
          <w:p w:rsidR="0066623A" w:rsidRDefault="0066623A">
            <w:pPr>
              <w:rPr>
                <w:i/>
                <w:sz w:val="28"/>
              </w:rPr>
            </w:pPr>
            <w:r w:rsidRPr="0066623A">
              <w:rPr>
                <w:i/>
                <w:sz w:val="28"/>
              </w:rPr>
              <w:t>Unit 3 – Learning</w:t>
            </w:r>
          </w:p>
          <w:p w:rsidR="0066623A" w:rsidRDefault="0066623A">
            <w:pPr>
              <w:rPr>
                <w:i/>
                <w:sz w:val="28"/>
              </w:rPr>
            </w:pPr>
          </w:p>
          <w:p w:rsidR="0066623A" w:rsidRDefault="0066623A" w:rsidP="0066623A">
            <w:r>
              <w:t>Standard Area: Learning</w:t>
            </w:r>
          </w:p>
          <w:p w:rsidR="0066623A" w:rsidRDefault="0066623A" w:rsidP="0066623A">
            <w:r>
              <w:t>Content Standards</w:t>
            </w:r>
          </w:p>
          <w:p w:rsidR="0066623A" w:rsidRDefault="0066623A" w:rsidP="0066623A">
            <w:r>
              <w:t>After concluding this unit, students understand:</w:t>
            </w:r>
          </w:p>
          <w:p w:rsidR="0066623A" w:rsidRDefault="0066623A" w:rsidP="0066623A">
            <w:r>
              <w:t>1. Classical conditioning</w:t>
            </w:r>
          </w:p>
          <w:p w:rsidR="0066623A" w:rsidRDefault="0066623A" w:rsidP="0066623A">
            <w:r>
              <w:t>2. Operant conditioning</w:t>
            </w:r>
          </w:p>
          <w:p w:rsidR="0066623A" w:rsidRDefault="0066623A" w:rsidP="0066623A">
            <w:r>
              <w:t>3. Observational and cognitive learning</w:t>
            </w:r>
          </w:p>
          <w:p w:rsidR="0066623A" w:rsidRDefault="0066623A" w:rsidP="0066623A"/>
          <w:p w:rsidR="0066623A" w:rsidRDefault="0066623A" w:rsidP="0066623A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66623A" w:rsidRDefault="0066623A" w:rsidP="0066623A">
            <w:r>
              <w:t>Content Standard 1: Classical conditioning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1.1 Describe the principles of classical conditioning</w:t>
            </w:r>
          </w:p>
          <w:p w:rsidR="0066623A" w:rsidRDefault="0066623A" w:rsidP="0066623A">
            <w:r>
              <w:t>1.2 Describe clinical and experimental examples of classical conditioning</w:t>
            </w:r>
          </w:p>
          <w:p w:rsidR="0066623A" w:rsidRDefault="0066623A" w:rsidP="0066623A">
            <w:r>
              <w:t>1.3 Apply classical conditioning to everyday life</w:t>
            </w:r>
          </w:p>
          <w:p w:rsidR="0066623A" w:rsidRDefault="0066623A" w:rsidP="0066623A">
            <w:r>
              <w:t>Development and Learning Domain</w:t>
            </w:r>
          </w:p>
          <w:p w:rsidR="0066623A" w:rsidRDefault="0066623A" w:rsidP="0066623A"/>
          <w:p w:rsidR="0066623A" w:rsidRDefault="0066623A" w:rsidP="0066623A">
            <w:r>
              <w:t>Content Standard 2: Operant conditioning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2.1 Describe the Law of Effect</w:t>
            </w:r>
          </w:p>
          <w:p w:rsidR="0066623A" w:rsidRDefault="0066623A" w:rsidP="0066623A">
            <w:r>
              <w:t>2.2 Describe the principles of operant conditioning</w:t>
            </w:r>
          </w:p>
          <w:p w:rsidR="0066623A" w:rsidRDefault="0066623A" w:rsidP="0066623A">
            <w:r>
              <w:t>2.3 Describe clinical and experimental examples of operant conditioning</w:t>
            </w:r>
          </w:p>
          <w:p w:rsidR="0066623A" w:rsidRDefault="0066623A" w:rsidP="0066623A">
            <w:r>
              <w:t xml:space="preserve">2.4 Apply operant conditioning to everyday life </w:t>
            </w:r>
          </w:p>
          <w:p w:rsidR="0066623A" w:rsidRDefault="0066623A" w:rsidP="0066623A"/>
          <w:p w:rsidR="0066623A" w:rsidRDefault="0066623A" w:rsidP="0066623A">
            <w:r>
              <w:t>Content Standard 3: Observational and</w:t>
            </w:r>
          </w:p>
          <w:p w:rsidR="0066623A" w:rsidRDefault="0066623A" w:rsidP="0066623A">
            <w:r>
              <w:t>cognitive learning</w:t>
            </w:r>
          </w:p>
          <w:p w:rsidR="0066623A" w:rsidRDefault="0066623A" w:rsidP="0066623A">
            <w:r>
              <w:t>Students are able to (performance standards):</w:t>
            </w:r>
          </w:p>
          <w:p w:rsidR="0066623A" w:rsidRDefault="0066623A" w:rsidP="0066623A">
            <w:r>
              <w:t>3.1 Describe the principles of observational and cognitive learning</w:t>
            </w:r>
          </w:p>
          <w:p w:rsidR="0066623A" w:rsidRDefault="0066623A" w:rsidP="0066623A">
            <w:r>
              <w:t>3.2 Apply observational and cognitive learning to everyday life</w:t>
            </w:r>
          </w:p>
          <w:p w:rsidR="0066623A" w:rsidRPr="0066623A" w:rsidRDefault="0066623A" w:rsidP="0066623A"/>
        </w:tc>
        <w:tc>
          <w:tcPr>
            <w:tcW w:w="1170" w:type="dxa"/>
          </w:tcPr>
          <w:p w:rsidR="0066623A" w:rsidRPr="006C4DCB" w:rsidRDefault="0066623A">
            <w:r>
              <w:t xml:space="preserve"> </w:t>
            </w:r>
            <w:r w:rsidR="00281BD2">
              <w:t>5</w:t>
            </w:r>
          </w:p>
        </w:tc>
        <w:tc>
          <w:tcPr>
            <w:tcW w:w="4140" w:type="dxa"/>
            <w:gridSpan w:val="2"/>
          </w:tcPr>
          <w:p w:rsidR="0066623A" w:rsidRDefault="00507C49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>
              <w:t>—</w:t>
            </w:r>
            <w:proofErr w:type="gramEnd"/>
            <w:r>
              <w:t>chapter 6</w:t>
            </w:r>
          </w:p>
          <w:p w:rsidR="005908AD" w:rsidRDefault="005908AD"/>
          <w:p w:rsidR="005908AD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B36435" w:rsidTr="003C514D">
        <w:trPr>
          <w:cantSplit/>
          <w:trHeight w:val="737"/>
        </w:trPr>
        <w:tc>
          <w:tcPr>
            <w:tcW w:w="828" w:type="dxa"/>
            <w:gridSpan w:val="2"/>
            <w:vMerge w:val="restart"/>
            <w:shd w:val="clear" w:color="auto" w:fill="auto"/>
            <w:textDirection w:val="btLr"/>
          </w:tcPr>
          <w:p w:rsidR="00B36435" w:rsidRPr="008C2C56" w:rsidRDefault="00B36435" w:rsidP="008C2C56">
            <w:pPr>
              <w:ind w:left="113" w:right="113"/>
              <w:jc w:val="center"/>
              <w:rPr>
                <w:b/>
                <w:sz w:val="28"/>
              </w:rPr>
            </w:pPr>
            <w:r w:rsidRPr="00B36435">
              <w:rPr>
                <w:b/>
                <w:sz w:val="28"/>
              </w:rPr>
              <w:t xml:space="preserve">Assessment First </w:t>
            </w:r>
            <w:r w:rsidR="008C2C56">
              <w:rPr>
                <w:b/>
                <w:sz w:val="28"/>
              </w:rPr>
              <w:t>Q</w:t>
            </w:r>
            <w:r w:rsidRPr="00B36435">
              <w:rPr>
                <w:b/>
                <w:sz w:val="28"/>
              </w:rPr>
              <w:t>uarter</w:t>
            </w:r>
          </w:p>
        </w:tc>
        <w:tc>
          <w:tcPr>
            <w:tcW w:w="3667" w:type="dxa"/>
            <w:shd w:val="clear" w:color="auto" w:fill="auto"/>
          </w:tcPr>
          <w:p w:rsidR="00B36435" w:rsidRPr="00054C06" w:rsidRDefault="00B36435" w:rsidP="005B4F0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9A0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Formative</w:t>
            </w:r>
            <w:r w:rsidR="009A0BD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Informal</w:t>
            </w:r>
            <w:r w:rsidR="009A0BD9">
              <w:rPr>
                <w:b/>
                <w:sz w:val="28"/>
              </w:rPr>
              <w:t xml:space="preserve"> Assessments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A4173A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A4173A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B36435" w:rsidTr="003C514D">
        <w:trPr>
          <w:cantSplit/>
          <w:trHeight w:val="1134"/>
        </w:trPr>
        <w:tc>
          <w:tcPr>
            <w:tcW w:w="828" w:type="dxa"/>
            <w:gridSpan w:val="2"/>
            <w:vMerge/>
            <w:shd w:val="clear" w:color="auto" w:fill="auto"/>
          </w:tcPr>
          <w:p w:rsidR="00B36435" w:rsidRDefault="00B36435" w:rsidP="005B4F05"/>
        </w:tc>
        <w:tc>
          <w:tcPr>
            <w:tcW w:w="3667" w:type="dxa"/>
            <w:shd w:val="clear" w:color="auto" w:fill="auto"/>
          </w:tcPr>
          <w:p w:rsidR="003C514D" w:rsidRPr="003C514D" w:rsidRDefault="003C514D" w:rsidP="003C514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1: Research Methods, Measurement &amp; Statistics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Standard Area: Perspectives in Psychological Science, 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Development of psychology as an empirical science</w:t>
            </w:r>
          </w:p>
          <w:p w:rsidR="003C514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Major subfields within psychology</w:t>
            </w:r>
          </w:p>
          <w:p w:rsidR="00C57CED" w:rsidRDefault="00C57CED" w:rsidP="00C57CED">
            <w:pPr>
              <w:rPr>
                <w:i/>
              </w:rPr>
            </w:pP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 xml:space="preserve">Standard Area: Research Methods, Measurement, and Statistics, 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Research methods and measurements used to study behavior and mental processes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Ethical issues in research with human and non-human animals</w:t>
            </w:r>
          </w:p>
          <w:p w:rsid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 xml:space="preserve">3. </w:t>
            </w:r>
            <w:r>
              <w:rPr>
                <w:i/>
              </w:rPr>
              <w:t>Basic concepts of data analysis</w:t>
            </w:r>
          </w:p>
          <w:p w:rsidR="00C57CED" w:rsidRPr="00C57CED" w:rsidRDefault="00C57CED" w:rsidP="00C57CED">
            <w:pPr>
              <w:rPr>
                <w:i/>
                <w:u w:val="single"/>
              </w:rPr>
            </w:pPr>
          </w:p>
          <w:p w:rsidR="003C514D" w:rsidRPr="003C514D" w:rsidRDefault="003C514D" w:rsidP="003C514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2: Life Span Development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Standard Area: Life Span Development, 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Methods and issues in life span development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Theories of life span development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3. Prenatal development and the newborn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4. Infancy (i.e., the first two years of life)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5. Childhood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6. Adolescence</w:t>
            </w:r>
          </w:p>
          <w:p w:rsid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7. Adulthood and aging</w:t>
            </w:r>
          </w:p>
          <w:p w:rsidR="00C57CED" w:rsidRPr="00C57CED" w:rsidRDefault="00C57CED" w:rsidP="00C57CED">
            <w:pPr>
              <w:rPr>
                <w:i/>
              </w:rPr>
            </w:pPr>
          </w:p>
          <w:p w:rsidR="003C514D" w:rsidRPr="003C514D" w:rsidRDefault="003C514D" w:rsidP="003C514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3 – Learning</w:t>
            </w:r>
          </w:p>
          <w:p w:rsidR="003C514D" w:rsidRPr="003C514D" w:rsidRDefault="003C514D" w:rsidP="003C514D">
            <w:pPr>
              <w:rPr>
                <w:b/>
                <w:i/>
              </w:rPr>
            </w:pPr>
            <w:r w:rsidRPr="003C514D">
              <w:rPr>
                <w:b/>
                <w:i/>
              </w:rPr>
              <w:t>After concluding this unit, students understand:</w:t>
            </w:r>
          </w:p>
          <w:p w:rsidR="003C514D" w:rsidRPr="003C514D" w:rsidRDefault="003C514D" w:rsidP="003C514D">
            <w:pPr>
              <w:rPr>
                <w:i/>
              </w:rPr>
            </w:pPr>
            <w:r w:rsidRPr="003C514D">
              <w:rPr>
                <w:i/>
              </w:rPr>
              <w:t>1. Classical conditioning</w:t>
            </w:r>
          </w:p>
          <w:p w:rsidR="003C514D" w:rsidRPr="003C514D" w:rsidRDefault="003C514D" w:rsidP="003C514D">
            <w:pPr>
              <w:rPr>
                <w:i/>
              </w:rPr>
            </w:pPr>
            <w:r w:rsidRPr="003C514D">
              <w:rPr>
                <w:i/>
              </w:rPr>
              <w:t>2. Operant conditioning</w:t>
            </w:r>
          </w:p>
          <w:p w:rsidR="003C514D" w:rsidRPr="003C514D" w:rsidRDefault="003C514D" w:rsidP="003C514D">
            <w:pPr>
              <w:rPr>
                <w:i/>
              </w:rPr>
            </w:pPr>
            <w:r w:rsidRPr="003C514D">
              <w:rPr>
                <w:i/>
              </w:rPr>
              <w:t>3. Observational and cognitive learning</w:t>
            </w:r>
          </w:p>
          <w:p w:rsidR="00B36435" w:rsidRDefault="00B36435" w:rsidP="005B4F05"/>
          <w:p w:rsidR="003C514D" w:rsidRDefault="003C514D" w:rsidP="005B4F05"/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374BD1"/>
          <w:p w:rsidR="00B36435" w:rsidRDefault="00507C49" w:rsidP="00281BD2">
            <w:pPr>
              <w:spacing w:line="360" w:lineRule="auto"/>
            </w:pPr>
            <w:r>
              <w:t xml:space="preserve">Unit 1- </w:t>
            </w:r>
            <w:r w:rsidR="00281BD2">
              <w:t>Individual Readiness Assurance Test (IRAT)</w:t>
            </w:r>
          </w:p>
          <w:p w:rsidR="00281BD2" w:rsidRDefault="00507C49" w:rsidP="00281BD2">
            <w:pPr>
              <w:spacing w:line="360" w:lineRule="auto"/>
            </w:pPr>
            <w:r>
              <w:t xml:space="preserve">Unit 1- </w:t>
            </w:r>
            <w:r w:rsidR="00281BD2">
              <w:t>Team Readiness Assurance Test (TRAT)</w:t>
            </w:r>
          </w:p>
          <w:p w:rsidR="00F14F7D" w:rsidRDefault="00F14F7D" w:rsidP="00281BD2">
            <w:pPr>
              <w:spacing w:line="360" w:lineRule="auto"/>
            </w:pPr>
            <w:r>
              <w:t>Psych Experiment #1</w:t>
            </w:r>
          </w:p>
          <w:p w:rsidR="00507C49" w:rsidRDefault="00507C49" w:rsidP="00507C49">
            <w:pPr>
              <w:spacing w:line="360" w:lineRule="auto"/>
            </w:pPr>
            <w:r>
              <w:t>Unit 2- Individual Readiness Assurance Test (IRAT)</w:t>
            </w:r>
          </w:p>
          <w:p w:rsidR="00507C49" w:rsidRDefault="00507C49" w:rsidP="00507C49">
            <w:pPr>
              <w:spacing w:line="360" w:lineRule="auto"/>
            </w:pPr>
            <w:r>
              <w:t>Unit 2- Team Readiness Assurance Test (TRAT)</w:t>
            </w:r>
          </w:p>
          <w:p w:rsidR="00F14F7D" w:rsidRDefault="00F14F7D" w:rsidP="00507C49">
            <w:pPr>
              <w:spacing w:line="360" w:lineRule="auto"/>
            </w:pPr>
            <w:r>
              <w:t>Psych Experiment #2</w:t>
            </w:r>
          </w:p>
          <w:p w:rsidR="00F14F7D" w:rsidRDefault="00F14F7D" w:rsidP="00507C49">
            <w:pPr>
              <w:spacing w:line="360" w:lineRule="auto"/>
            </w:pPr>
            <w:r>
              <w:t>Psych Experiment #3</w:t>
            </w:r>
          </w:p>
          <w:p w:rsidR="00F14F7D" w:rsidRDefault="00F14F7D" w:rsidP="00507C49">
            <w:pPr>
              <w:spacing w:line="360" w:lineRule="auto"/>
            </w:pPr>
            <w:r>
              <w:t>Psych Experiment #4</w:t>
            </w:r>
          </w:p>
          <w:p w:rsidR="00507C49" w:rsidRDefault="00507C49" w:rsidP="00507C49">
            <w:pPr>
              <w:spacing w:line="360" w:lineRule="auto"/>
            </w:pPr>
            <w:r>
              <w:t>Unit 3- Individual Readiness Assurance Test (IRAT)</w:t>
            </w:r>
          </w:p>
          <w:p w:rsidR="00507C49" w:rsidRDefault="00507C49" w:rsidP="00507C49">
            <w:pPr>
              <w:spacing w:line="360" w:lineRule="auto"/>
            </w:pPr>
            <w:r>
              <w:t>Unit 3- Team Readiness Assurance Test (TRAT)</w:t>
            </w:r>
          </w:p>
          <w:p w:rsidR="00F14F7D" w:rsidRDefault="00F14F7D" w:rsidP="00507C49">
            <w:pPr>
              <w:spacing w:line="360" w:lineRule="auto"/>
            </w:pPr>
            <w:r>
              <w:t>Psych Experiment #5</w:t>
            </w:r>
          </w:p>
          <w:p w:rsidR="00444E7A" w:rsidRDefault="00444E7A" w:rsidP="00507C49">
            <w:pPr>
              <w:spacing w:line="360" w:lineRule="auto"/>
            </w:pPr>
            <w:r>
              <w:t>Psych Experiment #6</w:t>
            </w:r>
          </w:p>
          <w:p w:rsidR="00B36435" w:rsidRDefault="00B36435" w:rsidP="00281BD2">
            <w:pPr>
              <w:spacing w:line="360" w:lineRule="auto"/>
            </w:pPr>
          </w:p>
          <w:p w:rsidR="00B36435" w:rsidRDefault="00B36435" w:rsidP="00374BD1"/>
        </w:tc>
        <w:tc>
          <w:tcPr>
            <w:tcW w:w="1890" w:type="dxa"/>
            <w:shd w:val="clear" w:color="auto" w:fill="auto"/>
          </w:tcPr>
          <w:p w:rsidR="00B36435" w:rsidRDefault="00B36435" w:rsidP="00374BD1"/>
          <w:p w:rsidR="00B36435" w:rsidRDefault="003A50CD" w:rsidP="00F14F7D">
            <w:pPr>
              <w:spacing w:line="360" w:lineRule="auto"/>
            </w:pPr>
            <w:r>
              <w:t>Sept 12</w:t>
            </w:r>
          </w:p>
          <w:p w:rsidR="003A50CD" w:rsidRDefault="003A50CD" w:rsidP="00F14F7D">
            <w:pPr>
              <w:spacing w:line="360" w:lineRule="auto"/>
            </w:pPr>
            <w:r>
              <w:t>Sept 12</w:t>
            </w:r>
          </w:p>
          <w:p w:rsidR="00F14F7D" w:rsidRDefault="00F14F7D" w:rsidP="00F14F7D">
            <w:pPr>
              <w:spacing w:line="360" w:lineRule="auto"/>
            </w:pPr>
            <w:r>
              <w:t>Sept 14</w:t>
            </w:r>
          </w:p>
          <w:p w:rsidR="00B36435" w:rsidRDefault="00F14F7D" w:rsidP="00F14F7D">
            <w:pPr>
              <w:spacing w:line="360" w:lineRule="auto"/>
            </w:pPr>
            <w:r>
              <w:t>Sept 22</w:t>
            </w:r>
          </w:p>
          <w:p w:rsidR="003A50CD" w:rsidRDefault="003A50CD" w:rsidP="00F14F7D">
            <w:pPr>
              <w:spacing w:line="360" w:lineRule="auto"/>
            </w:pPr>
            <w:r>
              <w:t>Sept 2</w:t>
            </w:r>
            <w:r w:rsidR="00F14F7D">
              <w:t>2</w:t>
            </w:r>
          </w:p>
          <w:p w:rsidR="00F14F7D" w:rsidRDefault="00F14F7D" w:rsidP="00F14F7D">
            <w:pPr>
              <w:spacing w:line="360" w:lineRule="auto"/>
            </w:pPr>
            <w:r>
              <w:t>Sept 26</w:t>
            </w:r>
          </w:p>
          <w:p w:rsidR="00F14F7D" w:rsidRDefault="00F14F7D" w:rsidP="00F14F7D">
            <w:pPr>
              <w:spacing w:line="360" w:lineRule="auto"/>
            </w:pPr>
            <w:r>
              <w:t>Oct 4</w:t>
            </w:r>
          </w:p>
          <w:p w:rsidR="00F14F7D" w:rsidRDefault="00F14F7D" w:rsidP="00F14F7D">
            <w:pPr>
              <w:spacing w:line="360" w:lineRule="auto"/>
            </w:pPr>
            <w:r>
              <w:t>Oct 11</w:t>
            </w:r>
          </w:p>
          <w:p w:rsidR="00B36435" w:rsidRPr="00374BD1" w:rsidRDefault="003A50CD" w:rsidP="00F14F7D">
            <w:pPr>
              <w:spacing w:line="360" w:lineRule="auto"/>
            </w:pPr>
            <w:r>
              <w:t>Oct 2</w:t>
            </w:r>
            <w:r w:rsidR="00F14F7D">
              <w:t>3</w:t>
            </w:r>
          </w:p>
          <w:p w:rsidR="003A50CD" w:rsidRPr="00374BD1" w:rsidRDefault="003A50CD" w:rsidP="00F14F7D">
            <w:pPr>
              <w:spacing w:line="360" w:lineRule="auto"/>
            </w:pPr>
            <w:r>
              <w:t>Oct 2</w:t>
            </w:r>
            <w:r w:rsidR="00F14F7D">
              <w:t>3</w:t>
            </w:r>
          </w:p>
          <w:p w:rsidR="00B36435" w:rsidRDefault="00444E7A" w:rsidP="00444E7A">
            <w:pPr>
              <w:spacing w:line="360" w:lineRule="auto"/>
            </w:pPr>
            <w:r w:rsidRPr="00444E7A">
              <w:t>Oct 25</w:t>
            </w:r>
          </w:p>
          <w:p w:rsidR="00444E7A" w:rsidRPr="00444E7A" w:rsidRDefault="00444E7A" w:rsidP="00444E7A">
            <w:pPr>
              <w:spacing w:line="360" w:lineRule="auto"/>
            </w:pPr>
            <w:r>
              <w:t>Oct 31</w:t>
            </w:r>
          </w:p>
        </w:tc>
      </w:tr>
      <w:tr w:rsidR="00B36435" w:rsidTr="003C514D">
        <w:tc>
          <w:tcPr>
            <w:tcW w:w="828" w:type="dxa"/>
            <w:gridSpan w:val="2"/>
            <w:vMerge/>
            <w:shd w:val="clear" w:color="auto" w:fill="auto"/>
          </w:tcPr>
          <w:p w:rsidR="00B36435" w:rsidRPr="00054C06" w:rsidRDefault="00B36435"/>
        </w:tc>
        <w:tc>
          <w:tcPr>
            <w:tcW w:w="3667" w:type="dxa"/>
            <w:shd w:val="clear" w:color="auto" w:fill="auto"/>
          </w:tcPr>
          <w:p w:rsidR="00B36435" w:rsidRPr="00B36435" w:rsidRDefault="00B3643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Pr="006C4DCB" w:rsidRDefault="00B36435" w:rsidP="009A0BD9">
            <w:pPr>
              <w:jc w:val="center"/>
              <w:rPr>
                <w:b/>
                <w:sz w:val="28"/>
              </w:rPr>
            </w:pPr>
            <w:r w:rsidRPr="006C4DCB">
              <w:rPr>
                <w:b/>
                <w:sz w:val="28"/>
              </w:rPr>
              <w:t>Summative Assessment</w:t>
            </w:r>
            <w:r w:rsidR="009A0BD9">
              <w:rPr>
                <w:b/>
                <w:sz w:val="28"/>
              </w:rPr>
              <w:t>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DE6CFB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DE6CFB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C57CED" w:rsidTr="003C514D">
        <w:tc>
          <w:tcPr>
            <w:tcW w:w="828" w:type="dxa"/>
            <w:gridSpan w:val="2"/>
            <w:vMerge/>
            <w:shd w:val="clear" w:color="auto" w:fill="auto"/>
          </w:tcPr>
          <w:p w:rsidR="00C57CED" w:rsidRPr="00054C06" w:rsidRDefault="00C57CED" w:rsidP="00C57CED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auto"/>
          </w:tcPr>
          <w:p w:rsidR="00C57CED" w:rsidRPr="003C514D" w:rsidRDefault="00C57CED" w:rsidP="00C57CE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1: Research Methods, Measurement &amp; Statistics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Standard Area: Perspectives in Psychological Science, 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Development of psychology as an empirical science</w:t>
            </w:r>
          </w:p>
          <w:p w:rsid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Major subfields within psychology</w:t>
            </w:r>
          </w:p>
          <w:p w:rsidR="00C57CED" w:rsidRDefault="00C57CED" w:rsidP="00C57CED">
            <w:pPr>
              <w:rPr>
                <w:i/>
              </w:rPr>
            </w:pP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 xml:space="preserve">Standard Area: Research Methods, Measurement, and Statistics, 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Research methods and measurements used to study behavior and mental processes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Ethical issues in research with human and non-human animals</w:t>
            </w:r>
          </w:p>
          <w:p w:rsid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 xml:space="preserve">3. </w:t>
            </w:r>
            <w:r>
              <w:rPr>
                <w:i/>
              </w:rPr>
              <w:t>Basic concepts of data analysis</w:t>
            </w:r>
          </w:p>
          <w:p w:rsidR="00C57CED" w:rsidRPr="00C57CED" w:rsidRDefault="00C57CED" w:rsidP="00C57CED">
            <w:pPr>
              <w:rPr>
                <w:i/>
                <w:u w:val="single"/>
              </w:rPr>
            </w:pPr>
          </w:p>
          <w:p w:rsidR="00C57CED" w:rsidRPr="003C514D" w:rsidRDefault="00C57CED" w:rsidP="00C57CE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2: Life Span Development</w:t>
            </w:r>
          </w:p>
          <w:p w:rsidR="00C57CED" w:rsidRPr="00C57CED" w:rsidRDefault="00C57CED" w:rsidP="00C57CED">
            <w:pPr>
              <w:rPr>
                <w:b/>
                <w:i/>
              </w:rPr>
            </w:pPr>
            <w:r w:rsidRPr="00C57CED">
              <w:rPr>
                <w:b/>
                <w:i/>
              </w:rPr>
              <w:t>Standard Area: Life Span Development, Content Standards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After concluding this unit, students understand: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1. Methods and issues in life span development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2. Theories of life span development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3. Prenatal development and the newborn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4. Infancy (i.e., the first two years of life)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5. Childhood</w:t>
            </w:r>
          </w:p>
          <w:p w:rsidR="00C57CED" w:rsidRP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6. Adolescence</w:t>
            </w:r>
          </w:p>
          <w:p w:rsidR="00C57CED" w:rsidRDefault="00C57CED" w:rsidP="00C57CED">
            <w:pPr>
              <w:rPr>
                <w:i/>
              </w:rPr>
            </w:pPr>
            <w:r w:rsidRPr="00C57CED">
              <w:rPr>
                <w:i/>
              </w:rPr>
              <w:t>7. Adulthood and aging</w:t>
            </w:r>
          </w:p>
          <w:p w:rsidR="00C57CED" w:rsidRPr="00C57CED" w:rsidRDefault="00C57CED" w:rsidP="00C57CED">
            <w:pPr>
              <w:rPr>
                <w:i/>
              </w:rPr>
            </w:pPr>
          </w:p>
          <w:p w:rsidR="00C57CED" w:rsidRPr="003C514D" w:rsidRDefault="00C57CED" w:rsidP="00C57CED">
            <w:pPr>
              <w:rPr>
                <w:b/>
                <w:i/>
                <w:u w:val="single"/>
              </w:rPr>
            </w:pPr>
            <w:r w:rsidRPr="003C514D">
              <w:rPr>
                <w:b/>
                <w:i/>
                <w:u w:val="single"/>
              </w:rPr>
              <w:t>Unit 3 – Learning</w:t>
            </w:r>
          </w:p>
          <w:p w:rsidR="00C57CED" w:rsidRPr="003C514D" w:rsidRDefault="00C57CED" w:rsidP="00C57CED">
            <w:pPr>
              <w:rPr>
                <w:b/>
                <w:i/>
              </w:rPr>
            </w:pPr>
            <w:r w:rsidRPr="003C514D">
              <w:rPr>
                <w:b/>
                <w:i/>
              </w:rPr>
              <w:t>After concluding this unit, students understand:</w:t>
            </w:r>
          </w:p>
          <w:p w:rsidR="00C57CED" w:rsidRPr="003C514D" w:rsidRDefault="00C57CED" w:rsidP="00C57CED">
            <w:pPr>
              <w:rPr>
                <w:i/>
              </w:rPr>
            </w:pPr>
            <w:r w:rsidRPr="003C514D">
              <w:rPr>
                <w:i/>
              </w:rPr>
              <w:t>1. Classical conditioning</w:t>
            </w:r>
          </w:p>
          <w:p w:rsidR="00C57CED" w:rsidRPr="003C514D" w:rsidRDefault="00C57CED" w:rsidP="00C57CED">
            <w:pPr>
              <w:rPr>
                <w:i/>
              </w:rPr>
            </w:pPr>
            <w:r w:rsidRPr="003C514D">
              <w:rPr>
                <w:i/>
              </w:rPr>
              <w:t>2. Operant conditioning</w:t>
            </w:r>
          </w:p>
          <w:p w:rsidR="00C57CED" w:rsidRPr="003C514D" w:rsidRDefault="00C57CED" w:rsidP="00C57CED">
            <w:pPr>
              <w:rPr>
                <w:i/>
              </w:rPr>
            </w:pPr>
            <w:r w:rsidRPr="003C514D">
              <w:rPr>
                <w:i/>
              </w:rPr>
              <w:t>3. Observational and cognitive learning</w:t>
            </w:r>
          </w:p>
          <w:p w:rsidR="00C57CED" w:rsidRDefault="00C57CED" w:rsidP="00C57CED"/>
          <w:p w:rsidR="00C57CED" w:rsidRDefault="00C57CED" w:rsidP="00C57CED"/>
        </w:tc>
        <w:tc>
          <w:tcPr>
            <w:tcW w:w="7853" w:type="dxa"/>
            <w:gridSpan w:val="3"/>
            <w:shd w:val="clear" w:color="auto" w:fill="auto"/>
          </w:tcPr>
          <w:p w:rsidR="00C57CED" w:rsidRDefault="00C57CED" w:rsidP="00C57CED">
            <w:pPr>
              <w:rPr>
                <w:b/>
                <w:sz w:val="28"/>
              </w:rPr>
            </w:pPr>
          </w:p>
          <w:p w:rsidR="00C57CED" w:rsidRDefault="00C57CED" w:rsidP="00C57CED">
            <w:pPr>
              <w:spacing w:line="360" w:lineRule="auto"/>
            </w:pPr>
            <w:r>
              <w:t>Unit 1/Chapter 1 Test</w:t>
            </w:r>
          </w:p>
          <w:p w:rsidR="00C57CED" w:rsidRDefault="00C57CED" w:rsidP="00C57CED">
            <w:pPr>
              <w:spacing w:line="360" w:lineRule="auto"/>
            </w:pPr>
            <w:r>
              <w:t>Unit 2/Chapter 3 &amp; 4 Test</w:t>
            </w:r>
          </w:p>
          <w:p w:rsidR="00C57CED" w:rsidRPr="003C514D" w:rsidRDefault="00C57CED" w:rsidP="00C57CED">
            <w:pPr>
              <w:spacing w:line="360" w:lineRule="auto"/>
            </w:pPr>
            <w:r>
              <w:t>Unit 3/Chapter 6 Test</w:t>
            </w:r>
          </w:p>
        </w:tc>
        <w:tc>
          <w:tcPr>
            <w:tcW w:w="1890" w:type="dxa"/>
            <w:shd w:val="clear" w:color="auto" w:fill="auto"/>
          </w:tcPr>
          <w:p w:rsidR="00C57CED" w:rsidRDefault="00C57CED" w:rsidP="00C57CED">
            <w:pPr>
              <w:rPr>
                <w:b/>
              </w:rPr>
            </w:pPr>
          </w:p>
          <w:p w:rsidR="00C57CED" w:rsidRDefault="00C57CED" w:rsidP="00C57CED">
            <w:pPr>
              <w:spacing w:line="360" w:lineRule="auto"/>
            </w:pPr>
            <w:r w:rsidRPr="003A50CD">
              <w:t>Sept 2</w:t>
            </w:r>
            <w:r>
              <w:t>0</w:t>
            </w:r>
          </w:p>
          <w:p w:rsidR="00C57CED" w:rsidRDefault="00C57CED" w:rsidP="00C57CED">
            <w:pPr>
              <w:spacing w:line="360" w:lineRule="auto"/>
            </w:pPr>
            <w:r>
              <w:t>Oct 19</w:t>
            </w:r>
          </w:p>
          <w:p w:rsidR="00C57CED" w:rsidRPr="003A50CD" w:rsidRDefault="00C57CED" w:rsidP="00C57CED">
            <w:pPr>
              <w:spacing w:line="360" w:lineRule="auto"/>
            </w:pPr>
            <w:r>
              <w:t>Nov 2</w:t>
            </w:r>
          </w:p>
        </w:tc>
      </w:tr>
    </w:tbl>
    <w:p w:rsidR="006C4DCB" w:rsidRDefault="006C4DCB"/>
    <w:sectPr w:rsidR="006C4DCB" w:rsidSect="00054C06">
      <w:headerReference w:type="default" r:id="rId6"/>
      <w:footerReference w:type="default" r:id="rId7"/>
      <w:pgSz w:w="15840" w:h="12240" w:orient="landscape"/>
      <w:pgMar w:top="1008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E" w:rsidRDefault="00F7463E" w:rsidP="00186D1E">
      <w:r>
        <w:separator/>
      </w:r>
    </w:p>
  </w:endnote>
  <w:endnote w:type="continuationSeparator" w:id="0">
    <w:p w:rsidR="00F7463E" w:rsidRDefault="00F7463E" w:rsidP="001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6D39B7" w:rsidRDefault="00A4173A" w:rsidP="00374BD1">
    <w:pPr>
      <w:pStyle w:val="Footer"/>
      <w:rPr>
        <w:b/>
        <w:sz w:val="28"/>
      </w:rPr>
    </w:pPr>
    <w:r w:rsidRPr="006D39B7">
      <w:rPr>
        <w:b/>
        <w:sz w:val="28"/>
      </w:rPr>
      <w:t>Teacher __</w:t>
    </w:r>
    <w:r w:rsidR="00281BD2" w:rsidRPr="00281BD2">
      <w:rPr>
        <w:b/>
        <w:sz w:val="28"/>
        <w:u w:val="single"/>
      </w:rPr>
      <w:t>Guardino</w:t>
    </w:r>
    <w:r w:rsidRPr="006D39B7">
      <w:rPr>
        <w:b/>
        <w:sz w:val="28"/>
      </w:rPr>
      <w:t>______________</w:t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="006D39B7" w:rsidRPr="006D39B7">
      <w:rPr>
        <w:b/>
        <w:sz w:val="28"/>
      </w:rPr>
      <w:tab/>
    </w:r>
    <w:r w:rsidRPr="006D39B7">
      <w:rPr>
        <w:b/>
        <w:sz w:val="28"/>
      </w:rPr>
      <w:t xml:space="preserve">Draft </w:t>
    </w:r>
    <w:r w:rsidR="006D39B7" w:rsidRPr="006D39B7">
      <w:rPr>
        <w:b/>
        <w:sz w:val="28"/>
      </w:rPr>
      <w:t>Date__</w:t>
    </w:r>
    <w:r w:rsidR="00281BD2" w:rsidRPr="00281BD2">
      <w:rPr>
        <w:b/>
        <w:sz w:val="28"/>
        <w:u w:val="single"/>
      </w:rPr>
      <w:t>8/7/17</w:t>
    </w:r>
    <w:r w:rsidR="006D39B7" w:rsidRPr="006D39B7">
      <w:rPr>
        <w:b/>
        <w:sz w:val="28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E" w:rsidRDefault="00F7463E" w:rsidP="00186D1E">
      <w:r>
        <w:separator/>
      </w:r>
    </w:p>
  </w:footnote>
  <w:footnote w:type="continuationSeparator" w:id="0">
    <w:p w:rsidR="00F7463E" w:rsidRDefault="00F7463E" w:rsidP="0018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374BD1" w:rsidRDefault="00B36435" w:rsidP="006C4DCB">
    <w:pPr>
      <w:pStyle w:val="Header"/>
      <w:rPr>
        <w:sz w:val="32"/>
      </w:rPr>
    </w:pPr>
    <w:r>
      <w:rPr>
        <w:b/>
        <w:sz w:val="32"/>
      </w:rPr>
      <w:t>Grade ___</w:t>
    </w:r>
    <w:r w:rsidR="00281BD2" w:rsidRPr="00281BD2">
      <w:rPr>
        <w:b/>
        <w:sz w:val="32"/>
        <w:u w:val="single"/>
      </w:rPr>
      <w:t>11</w:t>
    </w:r>
    <w:r>
      <w:rPr>
        <w:b/>
        <w:sz w:val="32"/>
      </w:rPr>
      <w:t xml:space="preserve">____    </w:t>
    </w:r>
    <w:r w:rsidR="003A4AD8">
      <w:rPr>
        <w:b/>
        <w:sz w:val="32"/>
      </w:rPr>
      <w:t>Subject __</w:t>
    </w:r>
    <w:r w:rsidR="00281BD2" w:rsidRPr="00281BD2">
      <w:rPr>
        <w:b/>
        <w:sz w:val="32"/>
        <w:u w:val="single"/>
      </w:rPr>
      <w:t>Psychology</w:t>
    </w:r>
    <w:r w:rsidR="003A4AD8">
      <w:rPr>
        <w:b/>
        <w:sz w:val="32"/>
      </w:rPr>
      <w:t>_______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="006D39B7">
      <w:rPr>
        <w:b/>
        <w:sz w:val="32"/>
      </w:rPr>
      <w:t>First</w:t>
    </w:r>
    <w:r w:rsidR="00A4173A" w:rsidRPr="00374BD1">
      <w:rPr>
        <w:b/>
        <w:sz w:val="32"/>
      </w:rPr>
      <w:t xml:space="preserve"> </w:t>
    </w:r>
    <w:r w:rsidR="000C2B13">
      <w:rPr>
        <w:b/>
        <w:sz w:val="32"/>
      </w:rPr>
      <w:t>Nine Weeks</w:t>
    </w:r>
  </w:p>
  <w:p w:rsidR="00A4173A" w:rsidRPr="00374BD1" w:rsidRDefault="00A4173A" w:rsidP="006C4DCB">
    <w:pPr>
      <w:pStyle w:val="Header"/>
      <w:rPr>
        <w:b/>
        <w:sz w:val="28"/>
      </w:rPr>
    </w:pPr>
    <w:r w:rsidRPr="00374BD1">
      <w:rPr>
        <w:b/>
        <w:i/>
        <w:sz w:val="28"/>
      </w:rPr>
      <w:t>Instruction Dates</w:t>
    </w:r>
    <w:r w:rsidR="000C2B13">
      <w:rPr>
        <w:b/>
        <w:sz w:val="28"/>
      </w:rPr>
      <w:t xml:space="preserve">:  </w:t>
    </w:r>
    <w:r w:rsidR="00C57CED">
      <w:rPr>
        <w:b/>
        <w:sz w:val="28"/>
      </w:rPr>
      <w:t>September 6</w:t>
    </w:r>
    <w:r w:rsidR="003C514D">
      <w:rPr>
        <w:b/>
        <w:sz w:val="28"/>
      </w:rPr>
      <w:t xml:space="preserve"> – November 2</w:t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="00B36435">
      <w:rPr>
        <w:b/>
        <w:sz w:val="28"/>
      </w:rPr>
      <w:tab/>
    </w:r>
    <w:r w:rsidR="00B36435">
      <w:rPr>
        <w:b/>
        <w:sz w:val="28"/>
      </w:rPr>
      <w:tab/>
      <w:t>__</w:t>
    </w:r>
    <w:r w:rsidR="003C514D">
      <w:rPr>
        <w:b/>
        <w:sz w:val="28"/>
        <w:u w:val="single"/>
      </w:rPr>
      <w:t>21</w:t>
    </w:r>
    <w:r w:rsidR="00B36435" w:rsidRPr="00862608">
      <w:rPr>
        <w:b/>
        <w:sz w:val="28"/>
        <w:u w:val="single"/>
      </w:rPr>
      <w:t>_</w:t>
    </w:r>
    <w:r w:rsidRPr="00374BD1">
      <w:rPr>
        <w:b/>
        <w:sz w:val="28"/>
      </w:rPr>
      <w:t>_Days</w:t>
    </w:r>
  </w:p>
  <w:p w:rsidR="00A4173A" w:rsidRDefault="00A4173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B"/>
    <w:rsid w:val="00012C1F"/>
    <w:rsid w:val="000521CC"/>
    <w:rsid w:val="00054C06"/>
    <w:rsid w:val="00087E51"/>
    <w:rsid w:val="000C24E2"/>
    <w:rsid w:val="000C2B13"/>
    <w:rsid w:val="0010223C"/>
    <w:rsid w:val="00186D1E"/>
    <w:rsid w:val="001E5125"/>
    <w:rsid w:val="00267A40"/>
    <w:rsid w:val="00281BD2"/>
    <w:rsid w:val="002E2D4E"/>
    <w:rsid w:val="002F43A0"/>
    <w:rsid w:val="00374BD1"/>
    <w:rsid w:val="003A3D3A"/>
    <w:rsid w:val="003A4AD8"/>
    <w:rsid w:val="003A50CD"/>
    <w:rsid w:val="003C514D"/>
    <w:rsid w:val="00444E7A"/>
    <w:rsid w:val="004C550C"/>
    <w:rsid w:val="004D3F7D"/>
    <w:rsid w:val="00507C49"/>
    <w:rsid w:val="00554805"/>
    <w:rsid w:val="005908AD"/>
    <w:rsid w:val="005E64E6"/>
    <w:rsid w:val="00643EEB"/>
    <w:rsid w:val="0066623A"/>
    <w:rsid w:val="006C4DCB"/>
    <w:rsid w:val="006D39B7"/>
    <w:rsid w:val="00850CF7"/>
    <w:rsid w:val="00862608"/>
    <w:rsid w:val="008C2C56"/>
    <w:rsid w:val="00940C40"/>
    <w:rsid w:val="009A0BD9"/>
    <w:rsid w:val="00A05F1F"/>
    <w:rsid w:val="00A4173A"/>
    <w:rsid w:val="00AD3A52"/>
    <w:rsid w:val="00B36435"/>
    <w:rsid w:val="00C57CED"/>
    <w:rsid w:val="00D86E5B"/>
    <w:rsid w:val="00DA41C8"/>
    <w:rsid w:val="00DA7829"/>
    <w:rsid w:val="00DE6CFB"/>
    <w:rsid w:val="00E158CD"/>
    <w:rsid w:val="00ED6EF3"/>
    <w:rsid w:val="00F14F7D"/>
    <w:rsid w:val="00F541DA"/>
    <w:rsid w:val="00F627FE"/>
    <w:rsid w:val="00F74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8912"/>
  <w15:docId w15:val="{0217F33C-6DBB-454E-B9F7-58ACEDF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CB"/>
  </w:style>
  <w:style w:type="paragraph" w:styleId="Footer">
    <w:name w:val="footer"/>
    <w:basedOn w:val="Normal"/>
    <w:link w:val="Foot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CB"/>
  </w:style>
  <w:style w:type="paragraph" w:styleId="BalloonText">
    <w:name w:val="Balloon Text"/>
    <w:basedOn w:val="Normal"/>
    <w:link w:val="BalloonTextChar"/>
    <w:uiPriority w:val="99"/>
    <w:semiHidden/>
    <w:unhideWhenUsed/>
    <w:rsid w:val="00B36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Public Schools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Robinson</dc:creator>
  <cp:lastModifiedBy>Erica F. Guardino</cp:lastModifiedBy>
  <cp:revision>7</cp:revision>
  <cp:lastPrinted>2017-08-15T22:59:00Z</cp:lastPrinted>
  <dcterms:created xsi:type="dcterms:W3CDTF">2017-08-07T22:28:00Z</dcterms:created>
  <dcterms:modified xsi:type="dcterms:W3CDTF">2017-08-15T23:01:00Z</dcterms:modified>
</cp:coreProperties>
</file>